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74D9" w14:textId="77777777" w:rsidR="00A34CD1" w:rsidRDefault="00A34CD1" w:rsidP="006474AB">
      <w:r>
        <w:t>（様式</w:t>
      </w:r>
      <w:r>
        <w:rPr>
          <w:rFonts w:hint="eastAsia"/>
          <w:lang w:eastAsia="ja-JP"/>
        </w:rPr>
        <w:t>１</w:t>
      </w:r>
      <w:r>
        <w:t>）</w:t>
      </w:r>
    </w:p>
    <w:p w14:paraId="511C6A8B" w14:textId="7F0AB793" w:rsidR="00A34CD1" w:rsidRDefault="00FD3B91" w:rsidP="006474AB">
      <w:pPr>
        <w:ind w:firstLineChars="2800" w:firstLine="6160"/>
      </w:pPr>
      <w:r>
        <w:rPr>
          <w:rFonts w:hint="eastAsia"/>
          <w:lang w:eastAsia="ja-JP"/>
        </w:rPr>
        <w:t xml:space="preserve">令和　</w:t>
      </w:r>
      <w:r w:rsidR="00D60A43">
        <w:rPr>
          <w:rFonts w:hint="eastAsia"/>
          <w:lang w:eastAsia="ja-JP"/>
        </w:rPr>
        <w:t xml:space="preserve">　</w:t>
      </w:r>
      <w:r w:rsidR="00A34CD1">
        <w:t>年</w:t>
      </w:r>
      <w:r>
        <w:rPr>
          <w:rFonts w:hint="eastAsia"/>
          <w:lang w:eastAsia="ja-JP"/>
        </w:rPr>
        <w:t xml:space="preserve">　</w:t>
      </w:r>
      <w:r w:rsidR="006474AB">
        <w:rPr>
          <w:rFonts w:hint="eastAsia"/>
          <w:lang w:eastAsia="ja-JP"/>
        </w:rPr>
        <w:t xml:space="preserve">　</w:t>
      </w:r>
      <w:r w:rsidR="00A34CD1">
        <w:t>月</w:t>
      </w:r>
      <w:r w:rsidR="00D60A43">
        <w:rPr>
          <w:rFonts w:hint="eastAsia"/>
          <w:lang w:eastAsia="ja-JP"/>
        </w:rPr>
        <w:t xml:space="preserve">　　</w:t>
      </w:r>
      <w:r w:rsidR="00A34CD1">
        <w:t>日</w:t>
      </w:r>
    </w:p>
    <w:p w14:paraId="4A303BCD" w14:textId="77777777" w:rsidR="00A34CD1" w:rsidRDefault="00A34CD1" w:rsidP="006474AB">
      <w:pPr>
        <w:adjustRightInd w:val="0"/>
        <w:rPr>
          <w:sz w:val="27"/>
        </w:rPr>
      </w:pPr>
    </w:p>
    <w:p w14:paraId="3772F121" w14:textId="77777777" w:rsidR="00A34CD1" w:rsidRPr="000A2B47" w:rsidRDefault="00A34CD1" w:rsidP="006474AB">
      <w:pPr>
        <w:adjustRightInd w:val="0"/>
        <w:rPr>
          <w:sz w:val="20"/>
          <w:szCs w:val="20"/>
        </w:rPr>
      </w:pPr>
      <w:r w:rsidRPr="000A2B47">
        <w:rPr>
          <w:sz w:val="20"/>
          <w:szCs w:val="20"/>
        </w:rPr>
        <w:t>（工事監督課）</w:t>
      </w:r>
    </w:p>
    <w:p w14:paraId="4F9947AB" w14:textId="77777777" w:rsidR="00A34CD1" w:rsidRDefault="00A34CD1" w:rsidP="006474AB">
      <w:pPr>
        <w:adjustRightInd w:val="0"/>
        <w:rPr>
          <w:sz w:val="20"/>
        </w:rPr>
      </w:pPr>
    </w:p>
    <w:p w14:paraId="465F4C4E" w14:textId="77777777" w:rsidR="00A34CD1" w:rsidRDefault="00A34CD1" w:rsidP="006474AB">
      <w:pPr>
        <w:adjustRightInd w:val="0"/>
        <w:rPr>
          <w:w w:val="95"/>
          <w:sz w:val="20"/>
          <w:lang w:eastAsia="ja-JP"/>
        </w:rPr>
      </w:pPr>
      <w:r>
        <w:rPr>
          <w:w w:val="95"/>
          <w:sz w:val="20"/>
        </w:rPr>
        <w:t>公益財団法人横浜市建築保全公社</w:t>
      </w:r>
    </w:p>
    <w:p w14:paraId="2BAF0899" w14:textId="33294934" w:rsidR="006474AB" w:rsidRDefault="006474AB" w:rsidP="006474AB">
      <w:pPr>
        <w:adjustRightInd w:val="0"/>
        <w:rPr>
          <w:rFonts w:hint="eastAsia"/>
          <w:sz w:val="20"/>
          <w:lang w:eastAsia="ja-JP"/>
        </w:rPr>
      </w:pPr>
      <w:r>
        <w:rPr>
          <w:rFonts w:hint="eastAsia"/>
          <w:w w:val="95"/>
          <w:sz w:val="20"/>
          <w:lang w:eastAsia="ja-JP"/>
        </w:rPr>
        <w:t xml:space="preserve">　　営繕部　機械設備課</w:t>
      </w:r>
    </w:p>
    <w:p w14:paraId="068D1195" w14:textId="63C90F6F" w:rsidR="00A34CD1" w:rsidRDefault="00A34CD1" w:rsidP="00E86D51">
      <w:pPr>
        <w:adjustRightInd w:val="0"/>
        <w:ind w:firstLineChars="2200" w:firstLine="4840"/>
        <w:rPr>
          <w:rFonts w:hint="eastAsia"/>
          <w:lang w:eastAsia="ja-JP"/>
        </w:rPr>
      </w:pPr>
      <w:r>
        <w:t>請負人（社名）</w:t>
      </w:r>
    </w:p>
    <w:p w14:paraId="1F71D1A9" w14:textId="5282660D" w:rsidR="00A34CD1" w:rsidRPr="00A34CD1" w:rsidRDefault="00A34CD1" w:rsidP="006474AB">
      <w:pPr>
        <w:adjustRightInd w:val="0"/>
        <w:rPr>
          <w:rFonts w:hint="eastAsia"/>
          <w:lang w:eastAsia="ja-JP"/>
        </w:rPr>
      </w:pPr>
    </w:p>
    <w:p w14:paraId="6CE83367" w14:textId="6329F666" w:rsidR="00A34CD1" w:rsidRDefault="00A34CD1" w:rsidP="00E86D51">
      <w:pPr>
        <w:adjustRightInd w:val="0"/>
        <w:ind w:firstLineChars="2200" w:firstLine="4840"/>
        <w:rPr>
          <w:rFonts w:hint="eastAsia"/>
          <w:lang w:eastAsia="ja-JP"/>
        </w:rPr>
      </w:pPr>
      <w:r>
        <w:t>現場代理人氏名</w:t>
      </w:r>
      <w:r w:rsidR="006474AB">
        <w:rPr>
          <w:rFonts w:hint="eastAsia"/>
          <w:lang w:eastAsia="ja-JP"/>
        </w:rPr>
        <w:t xml:space="preserve"> </w:t>
      </w:r>
    </w:p>
    <w:p w14:paraId="2308F20D" w14:textId="77777777" w:rsidR="00A34CD1" w:rsidRDefault="00A34CD1" w:rsidP="006474AB">
      <w:pPr>
        <w:adjustRightInd w:val="0"/>
        <w:rPr>
          <w:sz w:val="32"/>
          <w:lang w:eastAsia="ja-JP"/>
        </w:rPr>
      </w:pPr>
    </w:p>
    <w:p w14:paraId="293AAB79" w14:textId="007DB465" w:rsidR="00A34CD1" w:rsidRPr="006D1380" w:rsidRDefault="00A34CD1" w:rsidP="006474AB">
      <w:pPr>
        <w:adjustRightInd w:val="0"/>
        <w:rPr>
          <w:b/>
          <w:sz w:val="28"/>
          <w:szCs w:val="28"/>
          <w:lang w:eastAsia="ja-JP"/>
        </w:rPr>
      </w:pPr>
      <w:r>
        <w:rPr>
          <w:rFonts w:hint="eastAsia"/>
          <w:b/>
          <w:lang w:eastAsia="ja-JP"/>
        </w:rPr>
        <w:t xml:space="preserve">　　　　　　　　　　　　</w:t>
      </w:r>
      <w:r w:rsidRPr="006D1380">
        <w:rPr>
          <w:rFonts w:hint="eastAsia"/>
          <w:b/>
          <w:sz w:val="28"/>
          <w:szCs w:val="28"/>
          <w:lang w:eastAsia="ja-JP"/>
        </w:rPr>
        <w:t xml:space="preserve">　</w:t>
      </w:r>
      <w:r w:rsidR="006474AB">
        <w:rPr>
          <w:rFonts w:hint="eastAsia"/>
          <w:b/>
          <w:sz w:val="28"/>
          <w:szCs w:val="28"/>
          <w:lang w:eastAsia="ja-JP"/>
        </w:rPr>
        <w:t xml:space="preserve">　　　</w:t>
      </w:r>
      <w:r w:rsidRPr="006D1380">
        <w:rPr>
          <w:rFonts w:hint="eastAsia"/>
          <w:b/>
          <w:sz w:val="28"/>
          <w:szCs w:val="28"/>
          <w:lang w:eastAsia="ja-JP"/>
        </w:rPr>
        <w:t xml:space="preserve">辞　退　</w:t>
      </w:r>
      <w:r w:rsidRPr="006D1380">
        <w:rPr>
          <w:b/>
          <w:sz w:val="28"/>
          <w:szCs w:val="28"/>
          <w:lang w:eastAsia="ja-JP"/>
        </w:rPr>
        <w:t>届</w:t>
      </w:r>
    </w:p>
    <w:p w14:paraId="08187BC4" w14:textId="77777777" w:rsidR="006C6A70" w:rsidRDefault="006C6A70" w:rsidP="006474AB">
      <w:pPr>
        <w:adjustRightInd w:val="0"/>
        <w:rPr>
          <w:lang w:eastAsia="ja-JP"/>
        </w:rPr>
      </w:pPr>
    </w:p>
    <w:p w14:paraId="6A8D889B" w14:textId="2A6A4E88" w:rsidR="006C6A70" w:rsidRPr="006C6A70" w:rsidRDefault="00A34CD1" w:rsidP="006474AB">
      <w:pPr>
        <w:adjustRightInd w:val="0"/>
        <w:rPr>
          <w:lang w:eastAsia="ja-JP"/>
        </w:rPr>
      </w:pPr>
      <w:r>
        <w:rPr>
          <w:lang w:eastAsia="ja-JP"/>
        </w:rPr>
        <w:t>週休２日工事について次のとおり申請します。</w:t>
      </w:r>
    </w:p>
    <w:p w14:paraId="5384EE67" w14:textId="77777777" w:rsidR="00A34CD1" w:rsidRDefault="00A34CD1" w:rsidP="006474AB">
      <w:pPr>
        <w:adjustRightInd w:val="0"/>
        <w:rPr>
          <w:sz w:val="25"/>
          <w:lang w:eastAsia="ja-JP"/>
        </w:rPr>
      </w:pPr>
    </w:p>
    <w:p w14:paraId="1361EB99" w14:textId="0E45E004" w:rsidR="006474AB" w:rsidRPr="006474AB" w:rsidRDefault="006474AB" w:rsidP="006474AB">
      <w:pPr>
        <w:adjustRightInd w:val="0"/>
        <w:rPr>
          <w:szCs w:val="24"/>
          <w:u w:val="single"/>
          <w:lang w:eastAsia="ja-JP"/>
        </w:rPr>
      </w:pPr>
      <w:r>
        <w:rPr>
          <w:rFonts w:hint="eastAsia"/>
          <w:szCs w:val="24"/>
          <w:lang w:eastAsia="ja-JP"/>
        </w:rPr>
        <w:t xml:space="preserve">　　　　</w:t>
      </w:r>
      <w:r w:rsidRPr="006474AB">
        <w:rPr>
          <w:rFonts w:hint="eastAsia"/>
          <w:szCs w:val="24"/>
          <w:u w:val="single"/>
          <w:lang w:eastAsia="ja-JP"/>
        </w:rPr>
        <w:t>工事件名</w:t>
      </w:r>
      <w:r w:rsidR="00E86D51">
        <w:rPr>
          <w:rFonts w:hint="eastAsia"/>
          <w:szCs w:val="24"/>
          <w:u w:val="single"/>
          <w:lang w:eastAsia="ja-JP"/>
        </w:rPr>
        <w:t>：</w:t>
      </w:r>
      <w:r w:rsidRPr="006474AB">
        <w:rPr>
          <w:rFonts w:hint="eastAsia"/>
          <w:szCs w:val="24"/>
          <w:u w:val="single"/>
          <w:lang w:eastAsia="ja-JP"/>
        </w:rPr>
        <w:t xml:space="preserve">　　　　　　　　　　　　　　　　　　　　　　　</w:t>
      </w:r>
      <w:r>
        <w:rPr>
          <w:rFonts w:hint="eastAsia"/>
          <w:szCs w:val="24"/>
          <w:u w:val="single"/>
          <w:lang w:eastAsia="ja-JP"/>
        </w:rPr>
        <w:t>工事</w:t>
      </w:r>
      <w:r w:rsidRPr="006474AB">
        <w:rPr>
          <w:rFonts w:hint="eastAsia"/>
          <w:szCs w:val="24"/>
          <w:u w:val="single"/>
          <w:lang w:eastAsia="ja-JP"/>
        </w:rPr>
        <w:t xml:space="preserve">　　</w:t>
      </w:r>
    </w:p>
    <w:p w14:paraId="19A0019B" w14:textId="77777777" w:rsidR="006474AB" w:rsidRPr="006474AB" w:rsidRDefault="006474AB" w:rsidP="006474AB">
      <w:pPr>
        <w:adjustRightInd w:val="0"/>
        <w:rPr>
          <w:szCs w:val="24"/>
          <w:lang w:eastAsia="ja-JP"/>
        </w:rPr>
      </w:pPr>
    </w:p>
    <w:p w14:paraId="712C4629" w14:textId="77777777" w:rsidR="00EC2F95" w:rsidRDefault="00A34CD1" w:rsidP="006474AB">
      <w:pPr>
        <w:adjustRightInd w:val="0"/>
        <w:rPr>
          <w:szCs w:val="24"/>
          <w:lang w:eastAsia="ja-JP"/>
        </w:rPr>
      </w:pPr>
      <w:r w:rsidRPr="006D1380">
        <w:rPr>
          <w:rFonts w:hint="eastAsia"/>
          <w:szCs w:val="24"/>
          <w:lang w:eastAsia="ja-JP"/>
        </w:rPr>
        <w:t>公益財団法人横浜市建築保全公社週休2日工事実施要領第5条第（2）号ア</w:t>
      </w:r>
      <w:r w:rsidR="00CD0B01">
        <w:rPr>
          <w:rFonts w:hint="eastAsia"/>
          <w:szCs w:val="24"/>
          <w:lang w:eastAsia="ja-JP"/>
        </w:rPr>
        <w:t>及び</w:t>
      </w:r>
      <w:r w:rsidRPr="006D1380">
        <w:rPr>
          <w:rFonts w:hint="eastAsia"/>
          <w:szCs w:val="24"/>
          <w:lang w:eastAsia="ja-JP"/>
        </w:rPr>
        <w:t>イについて確認、</w:t>
      </w:r>
    </w:p>
    <w:p w14:paraId="2DBAC7A7" w14:textId="6702CAD5" w:rsidR="00A34CD1" w:rsidRPr="006D1380" w:rsidRDefault="00A34CD1" w:rsidP="006474AB">
      <w:pPr>
        <w:adjustRightInd w:val="0"/>
        <w:rPr>
          <w:szCs w:val="24"/>
          <w:lang w:eastAsia="ja-JP"/>
        </w:rPr>
      </w:pPr>
      <w:r w:rsidRPr="006D1380">
        <w:rPr>
          <w:rFonts w:hint="eastAsia"/>
          <w:szCs w:val="24"/>
          <w:lang w:eastAsia="ja-JP"/>
        </w:rPr>
        <w:t>検討した結果、週休２日の実施が困難なため、第６条請負金額への反映及び第７条工事成績評定への反映</w:t>
      </w:r>
      <w:r>
        <w:rPr>
          <w:rFonts w:hint="eastAsia"/>
          <w:szCs w:val="24"/>
          <w:lang w:eastAsia="ja-JP"/>
        </w:rPr>
        <w:t>に</w:t>
      </w:r>
      <w:r w:rsidRPr="006D1380">
        <w:rPr>
          <w:rFonts w:hint="eastAsia"/>
          <w:szCs w:val="24"/>
          <w:lang w:eastAsia="ja-JP"/>
        </w:rPr>
        <w:t>ついて辞退します。</w:t>
      </w:r>
    </w:p>
    <w:p w14:paraId="602E3060" w14:textId="77777777" w:rsidR="00EC2F95" w:rsidRPr="005702AD" w:rsidRDefault="00EC2F95" w:rsidP="006474AB">
      <w:pPr>
        <w:adjustRightInd w:val="0"/>
        <w:rPr>
          <w:rFonts w:hint="eastAsia"/>
          <w:sz w:val="30"/>
          <w:lang w:eastAsia="ja-JP"/>
        </w:rPr>
      </w:pPr>
    </w:p>
    <w:p w14:paraId="57B4C573" w14:textId="31CA7B7A" w:rsidR="00A34CD1" w:rsidRDefault="00A34CD1" w:rsidP="006474AB">
      <w:pPr>
        <w:adjustRightInd w:val="0"/>
        <w:rPr>
          <w:lang w:eastAsia="ja-JP"/>
        </w:rPr>
      </w:pPr>
      <w:r>
        <w:rPr>
          <w:rFonts w:hint="eastAsia"/>
          <w:lang w:eastAsia="ja-JP"/>
        </w:rPr>
        <w:t>辞退</w:t>
      </w:r>
      <w:r>
        <w:rPr>
          <w:lang w:eastAsia="ja-JP"/>
        </w:rPr>
        <w:t>の申請理由（</w:t>
      </w:r>
      <w:r>
        <w:rPr>
          <w:rFonts w:hint="eastAsia"/>
          <w:lang w:eastAsia="ja-JP"/>
        </w:rPr>
        <w:t>週休２日の</w:t>
      </w:r>
      <w:r>
        <w:rPr>
          <w:lang w:eastAsia="ja-JP"/>
        </w:rPr>
        <w:t>実施</w:t>
      </w:r>
      <w:r>
        <w:rPr>
          <w:rFonts w:hint="eastAsia"/>
          <w:lang w:eastAsia="ja-JP"/>
        </w:rPr>
        <w:t>が困難な</w:t>
      </w:r>
      <w:r>
        <w:rPr>
          <w:lang w:eastAsia="ja-JP"/>
        </w:rPr>
        <w:t>理由）</w:t>
      </w:r>
      <w:r>
        <w:rPr>
          <w:rFonts w:hint="eastAsia"/>
          <w:lang w:eastAsia="ja-JP"/>
        </w:rPr>
        <w:t>複数回答も可</w:t>
      </w:r>
    </w:p>
    <w:p w14:paraId="1B7E38B9" w14:textId="26683811" w:rsidR="006474AB" w:rsidRDefault="004D21D3" w:rsidP="006474AB">
      <w:pPr>
        <w:adjustRightInd w:val="0"/>
        <w:rPr>
          <w:lang w:eastAsia="ja-JP"/>
        </w:rPr>
      </w:pPr>
      <w:r>
        <w:rPr>
          <w:noProof/>
          <w:lang w:eastAsia="ja-JP"/>
        </w:rPr>
        <w:pict w14:anchorId="073BBADF">
          <v:rect id="_x0000_s2166" style="position:absolute;margin-left:-3.2pt;margin-top:6.2pt;width:475pt;height:239.65pt;z-index:-251657216">
            <v:textbox inset="5.85pt,.7pt,5.85pt,.7pt"/>
          </v:rect>
        </w:pict>
      </w:r>
    </w:p>
    <w:p w14:paraId="0098D029" w14:textId="3B03CE73" w:rsidR="006474AB" w:rsidRPr="009636B9" w:rsidRDefault="00373345" w:rsidP="006474AB">
      <w:pPr>
        <w:pStyle w:val="a3"/>
        <w:spacing w:before="47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□</w:t>
      </w:r>
      <w:r w:rsidR="006474AB">
        <w:rPr>
          <w:rFonts w:hint="eastAsia"/>
          <w:lang w:eastAsia="ja-JP"/>
        </w:rPr>
        <w:t>工期</w:t>
      </w:r>
      <w:r w:rsidR="006474AB">
        <w:rPr>
          <w:lang w:eastAsia="ja-JP"/>
        </w:rPr>
        <w:t>Ｔ</w:t>
      </w:r>
      <w:r w:rsidR="006474AB">
        <w:rPr>
          <w:rFonts w:hint="eastAsia"/>
          <w:lang w:eastAsia="ja-JP"/>
        </w:rPr>
        <w:t>が短い（希望工期：　　　　　　　　　　　　　）</w:t>
      </w:r>
    </w:p>
    <w:p w14:paraId="35CE3EDA" w14:textId="77777777" w:rsidR="006474AB" w:rsidRDefault="006474AB" w:rsidP="006474AB">
      <w:pPr>
        <w:pStyle w:val="a3"/>
        <w:spacing w:before="47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□施設の要望により完了期限が当初の予定より早く定められた。</w:t>
      </w:r>
    </w:p>
    <w:p w14:paraId="7E14A50D" w14:textId="77777777" w:rsidR="006474AB" w:rsidRDefault="006474AB" w:rsidP="006474AB">
      <w:pPr>
        <w:pStyle w:val="a3"/>
        <w:spacing w:before="47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□施設の特性上週休</w:t>
      </w:r>
      <w:r>
        <w:rPr>
          <w:lang w:eastAsia="ja-JP"/>
        </w:rPr>
        <w:t>２</w:t>
      </w:r>
      <w:r>
        <w:rPr>
          <w:rFonts w:hint="eastAsia"/>
          <w:lang w:eastAsia="ja-JP"/>
        </w:rPr>
        <w:t>日の工程が組めない。</w:t>
      </w:r>
    </w:p>
    <w:p w14:paraId="1877F809" w14:textId="77777777" w:rsidR="006474AB" w:rsidRDefault="006474AB" w:rsidP="006474AB">
      <w:pPr>
        <w:pStyle w:val="a3"/>
        <w:spacing w:before="47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□関連工事が多く、週休</w:t>
      </w:r>
      <w:r>
        <w:rPr>
          <w:lang w:eastAsia="ja-JP"/>
        </w:rPr>
        <w:t>２</w:t>
      </w:r>
      <w:r>
        <w:rPr>
          <w:rFonts w:hint="eastAsia"/>
          <w:lang w:eastAsia="ja-JP"/>
        </w:rPr>
        <w:t>日の工程が組めない。</w:t>
      </w:r>
    </w:p>
    <w:p w14:paraId="6C83CDED" w14:textId="5DB5173F" w:rsidR="006474AB" w:rsidRDefault="006474AB" w:rsidP="006474AB">
      <w:pPr>
        <w:pStyle w:val="a3"/>
        <w:spacing w:before="47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□夏休み中または年度末までに完了するため休工できない。</w:t>
      </w:r>
    </w:p>
    <w:p w14:paraId="2B39A67F" w14:textId="77777777" w:rsidR="006474AB" w:rsidRDefault="006474AB" w:rsidP="006474AB">
      <w:pPr>
        <w:pStyle w:val="a3"/>
        <w:spacing w:before="47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□その他の理由</w:t>
      </w:r>
    </w:p>
    <w:p w14:paraId="0FA6875E" w14:textId="71506F2A" w:rsidR="00D617A1" w:rsidRDefault="00D617A1" w:rsidP="006474AB">
      <w:pPr>
        <w:pStyle w:val="a3"/>
        <w:spacing w:before="47"/>
        <w:ind w:firstLineChars="100" w:firstLine="210"/>
        <w:rPr>
          <w:rFonts w:hint="eastAsia"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pict w14:anchorId="1CC4D46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65" type="#_x0000_t185" style="position:absolute;left:0;text-align:left;margin-left:18.85pt;margin-top:9.9pt;width:428.25pt;height:104.3pt;z-index:251658240">
            <v:textbox inset="5.85pt,.7pt,5.85pt,.7pt"/>
          </v:shape>
        </w:pict>
      </w:r>
    </w:p>
    <w:tbl>
      <w:tblPr>
        <w:tblStyle w:val="TableNormal"/>
        <w:tblpPr w:leftFromText="142" w:rightFromText="142" w:vertAnchor="text" w:horzAnchor="margin" w:tblpXSpec="right" w:tblpY="2768"/>
        <w:tblW w:w="4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1334"/>
        <w:gridCol w:w="1334"/>
      </w:tblGrid>
      <w:tr w:rsidR="006474AB" w:rsidRPr="00F07C05" w14:paraId="4E820431" w14:textId="77777777" w:rsidTr="006474AB">
        <w:trPr>
          <w:trHeight w:val="268"/>
        </w:trPr>
        <w:tc>
          <w:tcPr>
            <w:tcW w:w="1333" w:type="dxa"/>
          </w:tcPr>
          <w:p w14:paraId="60D57C3B" w14:textId="77777777" w:rsidR="006474AB" w:rsidRPr="00F07C05" w:rsidRDefault="006474AB" w:rsidP="004B3B3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総括監督員</w:t>
            </w:r>
          </w:p>
        </w:tc>
        <w:tc>
          <w:tcPr>
            <w:tcW w:w="1334" w:type="dxa"/>
          </w:tcPr>
          <w:p w14:paraId="790BDBEA" w14:textId="77777777" w:rsidR="006474AB" w:rsidRPr="00F07C05" w:rsidRDefault="006474AB" w:rsidP="004B3B3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主任監督員</w:t>
            </w:r>
          </w:p>
        </w:tc>
        <w:tc>
          <w:tcPr>
            <w:tcW w:w="1334" w:type="dxa"/>
          </w:tcPr>
          <w:p w14:paraId="5700A335" w14:textId="77777777" w:rsidR="006474AB" w:rsidRPr="00F07C05" w:rsidRDefault="006474AB" w:rsidP="004B3B32">
            <w:pPr>
              <w:ind w:firstLineChars="50" w:firstLine="104"/>
              <w:rPr>
                <w:sz w:val="18"/>
                <w:szCs w:val="18"/>
              </w:rPr>
            </w:pPr>
            <w:r>
              <w:rPr>
                <w:rFonts w:hint="eastAsia"/>
                <w:spacing w:val="28"/>
                <w:sz w:val="18"/>
                <w:szCs w:val="18"/>
                <w:lang w:eastAsia="ja-JP"/>
              </w:rPr>
              <w:t>担当監督員</w:t>
            </w:r>
          </w:p>
        </w:tc>
      </w:tr>
      <w:tr w:rsidR="006474AB" w:rsidRPr="00F07C05" w14:paraId="4FEA1A7E" w14:textId="77777777" w:rsidTr="006474AB">
        <w:trPr>
          <w:trHeight w:val="1101"/>
        </w:trPr>
        <w:tc>
          <w:tcPr>
            <w:tcW w:w="1333" w:type="dxa"/>
          </w:tcPr>
          <w:p w14:paraId="6CE7A0C4" w14:textId="77777777" w:rsidR="006474AB" w:rsidRPr="00F07C05" w:rsidRDefault="006474AB" w:rsidP="006474AB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14:paraId="0D0F7EA9" w14:textId="77777777" w:rsidR="006474AB" w:rsidRPr="00F07C05" w:rsidRDefault="006474AB" w:rsidP="006474AB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14:paraId="267ACBD3" w14:textId="77777777" w:rsidR="006474AB" w:rsidRPr="00F07C05" w:rsidRDefault="006474AB" w:rsidP="006474AB">
            <w:pPr>
              <w:rPr>
                <w:rFonts w:ascii="Times New Roman"/>
                <w:sz w:val="18"/>
                <w:szCs w:val="18"/>
              </w:rPr>
            </w:pPr>
          </w:p>
        </w:tc>
      </w:tr>
    </w:tbl>
    <w:p w14:paraId="262C8CEE" w14:textId="2848389B" w:rsidR="00E9405F" w:rsidRDefault="00D617A1" w:rsidP="006C6A70">
      <w:pPr>
        <w:pStyle w:val="a3"/>
        <w:spacing w:before="43"/>
        <w:ind w:right="399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="00264533">
        <w:rPr>
          <w:rFonts w:asciiTheme="minorEastAsia" w:eastAsiaTheme="minorEastAsia" w:hAnsiTheme="minorEastAsia" w:hint="eastAsia"/>
          <w:lang w:eastAsia="ja-JP"/>
        </w:rPr>
        <w:t>□□□□</w:t>
      </w:r>
    </w:p>
    <w:p w14:paraId="0ABEFBAA" w14:textId="65151DBB" w:rsidR="00E9405F" w:rsidRPr="00C424D4" w:rsidRDefault="00E9405F" w:rsidP="006C6A70">
      <w:pPr>
        <w:pStyle w:val="a3"/>
        <w:spacing w:before="43"/>
        <w:ind w:right="399"/>
        <w:rPr>
          <w:rFonts w:asciiTheme="minorEastAsia" w:eastAsiaTheme="minorEastAsia" w:hAnsiTheme="minorEastAsia"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□□</w:t>
      </w:r>
    </w:p>
    <w:sectPr w:rsidR="00E9405F" w:rsidRPr="00C424D4" w:rsidSect="004A3FEF">
      <w:footerReference w:type="default" r:id="rId8"/>
      <w:pgSz w:w="11910" w:h="16840"/>
      <w:pgMar w:top="1440" w:right="10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D0EF" w14:textId="77777777" w:rsidR="004A3FEF" w:rsidRDefault="004A3FEF">
      <w:r>
        <w:separator/>
      </w:r>
    </w:p>
  </w:endnote>
  <w:endnote w:type="continuationSeparator" w:id="0">
    <w:p w14:paraId="0B4BA921" w14:textId="77777777" w:rsidR="004A3FEF" w:rsidRDefault="004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EF406" w14:textId="77777777" w:rsidR="009E12C8" w:rsidRDefault="009E12C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20B7" w14:textId="77777777" w:rsidR="004A3FEF" w:rsidRDefault="004A3FEF">
      <w:r>
        <w:separator/>
      </w:r>
    </w:p>
  </w:footnote>
  <w:footnote w:type="continuationSeparator" w:id="0">
    <w:p w14:paraId="55B96730" w14:textId="77777777" w:rsidR="004A3FEF" w:rsidRDefault="004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D52FE"/>
    <w:multiLevelType w:val="hybridMultilevel"/>
    <w:tmpl w:val="36F4ADBA"/>
    <w:lvl w:ilvl="0" w:tplc="FFFFFFFF">
      <w:start w:val="1"/>
      <w:numFmt w:val="decimal"/>
      <w:lvlText w:val="(%1)"/>
      <w:lvlJc w:val="left"/>
      <w:pPr>
        <w:ind w:left="1175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16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055" w:hanging="440"/>
      </w:pPr>
    </w:lvl>
    <w:lvl w:ilvl="3" w:tplc="FFFFFFFF" w:tentative="1">
      <w:start w:val="1"/>
      <w:numFmt w:val="decimal"/>
      <w:lvlText w:val="%4."/>
      <w:lvlJc w:val="left"/>
      <w:pPr>
        <w:ind w:left="2495" w:hanging="440"/>
      </w:pPr>
    </w:lvl>
    <w:lvl w:ilvl="4" w:tplc="FFFFFFFF" w:tentative="1">
      <w:start w:val="1"/>
      <w:numFmt w:val="aiueoFullWidth"/>
      <w:lvlText w:val="(%5)"/>
      <w:lvlJc w:val="left"/>
      <w:pPr>
        <w:ind w:left="29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375" w:hanging="440"/>
      </w:pPr>
    </w:lvl>
    <w:lvl w:ilvl="6" w:tplc="FFFFFFFF" w:tentative="1">
      <w:start w:val="1"/>
      <w:numFmt w:val="decimal"/>
      <w:lvlText w:val="%7."/>
      <w:lvlJc w:val="left"/>
      <w:pPr>
        <w:ind w:left="3815" w:hanging="440"/>
      </w:pPr>
    </w:lvl>
    <w:lvl w:ilvl="7" w:tplc="FFFFFFFF" w:tentative="1">
      <w:start w:val="1"/>
      <w:numFmt w:val="aiueoFullWidth"/>
      <w:lvlText w:val="(%8)"/>
      <w:lvlJc w:val="left"/>
      <w:pPr>
        <w:ind w:left="4255" w:hanging="440"/>
      </w:pPr>
    </w:lvl>
    <w:lvl w:ilvl="8" w:tplc="FFFFFFFF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" w15:restartNumberingAfterBreak="0">
    <w:nsid w:val="6D2501A7"/>
    <w:multiLevelType w:val="hybridMultilevel"/>
    <w:tmpl w:val="8618EF3E"/>
    <w:lvl w:ilvl="0" w:tplc="FFFFFFFF">
      <w:start w:val="1"/>
      <w:numFmt w:val="decimal"/>
      <w:lvlText w:val="(%1)"/>
      <w:lvlJc w:val="left"/>
      <w:pPr>
        <w:ind w:left="1146" w:hanging="5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FFFFFFFF">
      <w:numFmt w:val="bullet"/>
      <w:lvlText w:val="•"/>
      <w:lvlJc w:val="left"/>
      <w:pPr>
        <w:ind w:left="2120" w:hanging="528"/>
      </w:pPr>
      <w:rPr>
        <w:rFonts w:hint="default"/>
      </w:rPr>
    </w:lvl>
    <w:lvl w:ilvl="2" w:tplc="FFFFFFFF">
      <w:numFmt w:val="bullet"/>
      <w:lvlText w:val="•"/>
      <w:lvlJc w:val="left"/>
      <w:pPr>
        <w:ind w:left="3100" w:hanging="528"/>
      </w:pPr>
      <w:rPr>
        <w:rFonts w:hint="default"/>
      </w:rPr>
    </w:lvl>
    <w:lvl w:ilvl="3" w:tplc="FFFFFFFF">
      <w:numFmt w:val="bullet"/>
      <w:lvlText w:val="•"/>
      <w:lvlJc w:val="left"/>
      <w:pPr>
        <w:ind w:left="4081" w:hanging="528"/>
      </w:pPr>
      <w:rPr>
        <w:rFonts w:hint="default"/>
      </w:rPr>
    </w:lvl>
    <w:lvl w:ilvl="4" w:tplc="FFFFFFFF">
      <w:numFmt w:val="bullet"/>
      <w:lvlText w:val="•"/>
      <w:lvlJc w:val="left"/>
      <w:pPr>
        <w:ind w:left="5061" w:hanging="528"/>
      </w:pPr>
      <w:rPr>
        <w:rFonts w:hint="default"/>
      </w:rPr>
    </w:lvl>
    <w:lvl w:ilvl="5" w:tplc="FFFFFFFF">
      <w:numFmt w:val="bullet"/>
      <w:lvlText w:val="•"/>
      <w:lvlJc w:val="left"/>
      <w:pPr>
        <w:ind w:left="6042" w:hanging="528"/>
      </w:pPr>
      <w:rPr>
        <w:rFonts w:hint="default"/>
      </w:rPr>
    </w:lvl>
    <w:lvl w:ilvl="6" w:tplc="FFFFFFFF">
      <w:numFmt w:val="bullet"/>
      <w:lvlText w:val="•"/>
      <w:lvlJc w:val="left"/>
      <w:pPr>
        <w:ind w:left="7022" w:hanging="528"/>
      </w:pPr>
      <w:rPr>
        <w:rFonts w:hint="default"/>
      </w:rPr>
    </w:lvl>
    <w:lvl w:ilvl="7" w:tplc="FFFFFFFF">
      <w:numFmt w:val="bullet"/>
      <w:lvlText w:val="•"/>
      <w:lvlJc w:val="left"/>
      <w:pPr>
        <w:ind w:left="8002" w:hanging="528"/>
      </w:pPr>
      <w:rPr>
        <w:rFonts w:hint="default"/>
      </w:rPr>
    </w:lvl>
    <w:lvl w:ilvl="8" w:tplc="FFFFFFFF">
      <w:numFmt w:val="bullet"/>
      <w:lvlText w:val="•"/>
      <w:lvlJc w:val="left"/>
      <w:pPr>
        <w:ind w:left="8983" w:hanging="528"/>
      </w:pPr>
      <w:rPr>
        <w:rFonts w:hint="default"/>
      </w:rPr>
    </w:lvl>
  </w:abstractNum>
  <w:num w:numId="1" w16cid:durableId="513961485">
    <w:abstractNumId w:val="1"/>
  </w:num>
  <w:num w:numId="2" w16cid:durableId="80978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1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2C8"/>
    <w:rsid w:val="00025D6F"/>
    <w:rsid w:val="00032D32"/>
    <w:rsid w:val="0005084B"/>
    <w:rsid w:val="000A2B47"/>
    <w:rsid w:val="000D42A9"/>
    <w:rsid w:val="001225D0"/>
    <w:rsid w:val="00136EA8"/>
    <w:rsid w:val="00162719"/>
    <w:rsid w:val="001B7D62"/>
    <w:rsid w:val="001F2E0B"/>
    <w:rsid w:val="00246C60"/>
    <w:rsid w:val="00253346"/>
    <w:rsid w:val="00264533"/>
    <w:rsid w:val="002A0A65"/>
    <w:rsid w:val="002A1F74"/>
    <w:rsid w:val="002F1345"/>
    <w:rsid w:val="00373345"/>
    <w:rsid w:val="00383386"/>
    <w:rsid w:val="00391BDF"/>
    <w:rsid w:val="003A7D55"/>
    <w:rsid w:val="00402908"/>
    <w:rsid w:val="004A1C00"/>
    <w:rsid w:val="004A3FEF"/>
    <w:rsid w:val="004B3B32"/>
    <w:rsid w:val="004D21D3"/>
    <w:rsid w:val="005426EB"/>
    <w:rsid w:val="005B458C"/>
    <w:rsid w:val="005C4B76"/>
    <w:rsid w:val="005E211B"/>
    <w:rsid w:val="005E5559"/>
    <w:rsid w:val="0060210B"/>
    <w:rsid w:val="006108B9"/>
    <w:rsid w:val="00623B8A"/>
    <w:rsid w:val="006474AB"/>
    <w:rsid w:val="006B2965"/>
    <w:rsid w:val="006C6A70"/>
    <w:rsid w:val="007006DB"/>
    <w:rsid w:val="00803881"/>
    <w:rsid w:val="00834C54"/>
    <w:rsid w:val="0085459F"/>
    <w:rsid w:val="008829DA"/>
    <w:rsid w:val="008E23F9"/>
    <w:rsid w:val="00911FC0"/>
    <w:rsid w:val="0092020D"/>
    <w:rsid w:val="00933B7D"/>
    <w:rsid w:val="009D4471"/>
    <w:rsid w:val="009E12C8"/>
    <w:rsid w:val="00A11788"/>
    <w:rsid w:val="00A34CD1"/>
    <w:rsid w:val="00A712F3"/>
    <w:rsid w:val="00AD0317"/>
    <w:rsid w:val="00AE1523"/>
    <w:rsid w:val="00B44DD0"/>
    <w:rsid w:val="00B942BD"/>
    <w:rsid w:val="00BC1594"/>
    <w:rsid w:val="00BC54BA"/>
    <w:rsid w:val="00BD70C8"/>
    <w:rsid w:val="00BF7915"/>
    <w:rsid w:val="00C30681"/>
    <w:rsid w:val="00C424D4"/>
    <w:rsid w:val="00CB071A"/>
    <w:rsid w:val="00CC3F4C"/>
    <w:rsid w:val="00CD0B01"/>
    <w:rsid w:val="00CE3B80"/>
    <w:rsid w:val="00D22EAA"/>
    <w:rsid w:val="00D31A55"/>
    <w:rsid w:val="00D60A43"/>
    <w:rsid w:val="00D61645"/>
    <w:rsid w:val="00D617A1"/>
    <w:rsid w:val="00D911A8"/>
    <w:rsid w:val="00DC00CA"/>
    <w:rsid w:val="00DC12F7"/>
    <w:rsid w:val="00DC2A43"/>
    <w:rsid w:val="00DE0087"/>
    <w:rsid w:val="00E01FAE"/>
    <w:rsid w:val="00E22643"/>
    <w:rsid w:val="00E523DC"/>
    <w:rsid w:val="00E56590"/>
    <w:rsid w:val="00E575A4"/>
    <w:rsid w:val="00E86D51"/>
    <w:rsid w:val="00E9405F"/>
    <w:rsid w:val="00EC2F95"/>
    <w:rsid w:val="00F34C7C"/>
    <w:rsid w:val="00FA2F1E"/>
    <w:rsid w:val="00FB5E1F"/>
    <w:rsid w:val="00FD2EFC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>
      <v:textbox inset="5.85pt,.7pt,5.85pt,.7pt"/>
    </o:shapedefaults>
    <o:shapelayout v:ext="edit">
      <o:idmap v:ext="edit" data="2"/>
    </o:shapelayout>
  </w:shapeDefaults>
  <w:decimalSymbol w:val="."/>
  <w:listSeparator w:val=","/>
  <w14:docId w14:val="56FEF233"/>
  <w15:docId w15:val="{A3A82E6C-88B2-481E-8BB6-102455B9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0"/>
      <w:ind w:left="551"/>
      <w:outlineLvl w:val="1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ＭＳ Ｐ明朝" w:eastAsia="ＭＳ Ｐ明朝" w:hAnsi="ＭＳ Ｐ明朝" w:cs="ＭＳ Ｐ明朝"/>
    </w:rPr>
  </w:style>
  <w:style w:type="paragraph" w:styleId="a6">
    <w:name w:val="header"/>
    <w:basedOn w:val="a"/>
    <w:link w:val="a7"/>
    <w:uiPriority w:val="99"/>
    <w:unhideWhenUsed/>
    <w:rsid w:val="0038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38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83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386"/>
    <w:rPr>
      <w:rFonts w:ascii="ＭＳ 明朝" w:eastAsia="ＭＳ 明朝" w:hAnsi="ＭＳ 明朝" w:cs="ＭＳ 明朝"/>
    </w:rPr>
  </w:style>
  <w:style w:type="character" w:styleId="aa">
    <w:name w:val="Placeholder Text"/>
    <w:basedOn w:val="a0"/>
    <w:uiPriority w:val="99"/>
    <w:semiHidden/>
    <w:rsid w:val="003A7D55"/>
    <w:rPr>
      <w:color w:val="808080"/>
    </w:rPr>
  </w:style>
  <w:style w:type="character" w:customStyle="1" w:styleId="a4">
    <w:name w:val="本文 (文字)"/>
    <w:basedOn w:val="a0"/>
    <w:link w:val="a3"/>
    <w:uiPriority w:val="1"/>
    <w:rsid w:val="0005084B"/>
    <w:rPr>
      <w:rFonts w:ascii="ＭＳ 明朝" w:eastAsia="ＭＳ 明朝" w:hAnsi="ＭＳ 明朝" w:cs="ＭＳ 明朝"/>
      <w:sz w:val="21"/>
      <w:szCs w:val="21"/>
    </w:rPr>
  </w:style>
  <w:style w:type="table" w:styleId="ab">
    <w:name w:val="Table Grid"/>
    <w:basedOn w:val="a1"/>
    <w:uiPriority w:val="39"/>
    <w:rsid w:val="00A1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B4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4F57-F6FF-4A33-AC19-2AEBC840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 kenichi</dc:creator>
  <cp:lastModifiedBy>nagasawa</cp:lastModifiedBy>
  <cp:revision>49</cp:revision>
  <cp:lastPrinted>2024-03-06T04:27:00Z</cp:lastPrinted>
  <dcterms:created xsi:type="dcterms:W3CDTF">2020-10-26T07:58:00Z</dcterms:created>
  <dcterms:modified xsi:type="dcterms:W3CDTF">2024-04-12T04:16:00Z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2020-09-10T00:00:00Z</vt:filetime>
  </property>
</Properties>
</file>